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F07FA3" w:rsidRDefault="003F4A6A" w:rsidP="006479ED">
      <w:pPr>
        <w:pStyle w:val="a4"/>
        <w:jc w:val="center"/>
      </w:pPr>
      <w:r>
        <w:rPr>
          <w:color w:val="2C2C2D"/>
        </w:rPr>
        <w:t>УЧИТЕЛЯМ</w:t>
      </w:r>
      <w:r>
        <w:rPr>
          <w:spacing w:val="-11"/>
          <w:color w:val="2C2C2D"/>
        </w:rPr>
        <w:t xml:space="preserve"> </w:t>
      </w:r>
      <w:r>
        <w:rPr>
          <w:color w:val="2C2C2D"/>
        </w:rPr>
        <w:t>МАТЕМАТИКИ!</w:t>
      </w:r>
      <w:r>
        <w:rPr>
          <w:spacing w:val="-16"/>
          <w:color w:val="2C2C2D"/>
        </w:rPr>
        <w:t xml:space="preserve"> </w:t>
      </w:r>
      <w:r>
        <w:rPr>
          <w:color w:val="2C2C2D"/>
        </w:rPr>
        <w:t>УЧИТЕЛЯМ</w:t>
      </w:r>
      <w:r>
        <w:rPr>
          <w:spacing w:val="-11"/>
          <w:color w:val="2C2C2D"/>
        </w:rPr>
        <w:t xml:space="preserve"> </w:t>
      </w:r>
      <w:r>
        <w:rPr>
          <w:color w:val="2C2C2D"/>
        </w:rPr>
        <w:t>НАЧАЛЬНЫХ</w:t>
      </w:r>
      <w:r>
        <w:rPr>
          <w:spacing w:val="-9"/>
          <w:color w:val="2C2C2D"/>
        </w:rPr>
        <w:t xml:space="preserve"> </w:t>
      </w:r>
      <w:r>
        <w:rPr>
          <w:spacing w:val="-2"/>
          <w:color w:val="2C2C2D"/>
        </w:rPr>
        <w:t>КЛАССОВ!</w:t>
      </w:r>
    </w:p>
    <w:p w:rsidR="00F07FA3" w:rsidRDefault="003F4A6A">
      <w:pPr>
        <w:jc w:val="center"/>
        <w:ind w:left="60"/>
        <w:ind w:right="10"/>
        <w:spacing w:before="321"/>
        <w:rPr>
          <w:b/>
          <w:rFonts w:ascii="Arial" w:hAnsi="Arial"/>
          <w:sz w:val="24"/>
        </w:rPr>
      </w:pPr>
      <w:r>
        <w:rPr>
          <w:b/>
          <w:color w:val="2C2C2D"/>
          <w:rFonts w:ascii="Arial" w:hAnsi="Arial"/>
          <w:sz w:val="24"/>
        </w:rPr>
        <w:t>2</w:t>
      </w:r>
      <w:r w:rsidR="006479ED">
        <w:rPr>
          <w:b/>
          <w:color w:val="2C2C2D"/>
          <w:rFonts w:ascii="Arial" w:hAnsi="Arial"/>
          <w:sz w:val="24"/>
        </w:rPr>
        <w:t>0</w:t>
      </w:r>
      <w:r>
        <w:rPr>
          <w:spacing w:val="-3"/>
          <w:b/>
          <w:color w:val="2C2C2D"/>
          <w:rFonts w:ascii="Arial" w:hAnsi="Arial"/>
          <w:sz w:val="24"/>
        </w:rPr>
        <w:t xml:space="preserve"> </w:t>
      </w:r>
      <w:r>
        <w:rPr>
          <w:b/>
          <w:color w:val="2C2C2D"/>
          <w:rFonts w:ascii="Arial" w:hAnsi="Arial"/>
          <w:sz w:val="24"/>
        </w:rPr>
        <w:t>марта</w:t>
      </w:r>
      <w:r>
        <w:rPr>
          <w:spacing w:val="-4"/>
          <w:b/>
          <w:color w:val="2C2C2D"/>
          <w:rFonts w:ascii="Arial" w:hAnsi="Arial"/>
          <w:sz w:val="24"/>
        </w:rPr>
        <w:t xml:space="preserve"> </w:t>
      </w:r>
      <w:r>
        <w:rPr>
          <w:b/>
          <w:color w:val="2C2C2D"/>
          <w:rFonts w:ascii="Arial" w:hAnsi="Arial"/>
          <w:sz w:val="24"/>
        </w:rPr>
        <w:t>202</w:t>
      </w:r>
      <w:r w:rsidR="006479ED">
        <w:rPr>
          <w:b/>
          <w:color w:val="2C2C2D"/>
          <w:rFonts w:ascii="Arial" w:hAnsi="Arial"/>
          <w:sz w:val="24"/>
        </w:rPr>
        <w:t>5</w:t>
      </w:r>
      <w:r w:rsidR="00AB6DC4">
        <w:rPr>
          <w:b/>
          <w:color w:val="2C2C2D"/>
          <w:rFonts w:ascii="Arial" w:hAnsi="Arial"/>
          <w:sz w:val="24"/>
        </w:rPr>
        <w:t xml:space="preserve"> </w:t>
      </w:r>
      <w:r>
        <w:rPr>
          <w:spacing w:val="-3"/>
          <w:b/>
          <w:color w:val="2C2C2D"/>
          <w:rFonts w:ascii="Arial" w:hAnsi="Arial"/>
          <w:sz w:val="24"/>
        </w:rPr>
        <w:t xml:space="preserve">года </w:t>
      </w:r>
      <w:r>
        <w:rPr>
          <w:b/>
          <w:color w:val="2C2C2D"/>
          <w:rFonts w:ascii="Arial" w:hAnsi="Arial"/>
          <w:sz w:val="24"/>
        </w:rPr>
        <w:t>приглашаем</w:t>
      </w:r>
      <w:r>
        <w:rPr>
          <w:spacing w:val="-9"/>
          <w:b/>
          <w:color w:val="2C2C2D"/>
          <w:rFonts w:ascii="Arial" w:hAnsi="Arial"/>
          <w:sz w:val="24"/>
        </w:rPr>
        <w:t xml:space="preserve"> </w:t>
      </w:r>
      <w:r>
        <w:rPr>
          <w:b/>
          <w:color w:val="2C2C2D"/>
          <w:rFonts w:ascii="Arial" w:hAnsi="Arial"/>
          <w:sz w:val="24"/>
        </w:rPr>
        <w:t>учеников</w:t>
      </w:r>
      <w:r>
        <w:rPr>
          <w:spacing w:val="-3"/>
          <w:b/>
          <w:color w:val="2C2C2D"/>
          <w:rFonts w:ascii="Arial" w:hAnsi="Arial"/>
          <w:sz w:val="24"/>
        </w:rPr>
        <w:t xml:space="preserve"> </w:t>
      </w:r>
      <w:r>
        <w:rPr>
          <w:b/>
          <w:color w:val="2C2C2D"/>
          <w:rFonts w:ascii="Arial" w:hAnsi="Arial"/>
          <w:sz w:val="24"/>
        </w:rPr>
        <w:t>принять</w:t>
      </w:r>
      <w:r>
        <w:rPr>
          <w:spacing w:val="2"/>
          <w:b/>
          <w:color w:val="2C2C2D"/>
          <w:rFonts w:ascii="Arial" w:hAnsi="Arial"/>
          <w:sz w:val="24"/>
        </w:rPr>
        <w:t xml:space="preserve"> </w:t>
      </w:r>
      <w:r>
        <w:rPr>
          <w:b/>
          <w:color w:val="2C2C2D"/>
          <w:rFonts w:ascii="Arial" w:hAnsi="Arial"/>
          <w:sz w:val="24"/>
        </w:rPr>
        <w:t>участие</w:t>
      </w:r>
      <w:r>
        <w:rPr>
          <w:spacing w:val="-4"/>
          <w:b/>
          <w:color w:val="2C2C2D"/>
          <w:rFonts w:ascii="Arial" w:hAnsi="Arial"/>
          <w:sz w:val="24"/>
        </w:rPr>
        <w:t xml:space="preserve"> </w:t>
      </w:r>
      <w:r>
        <w:rPr>
          <w:b/>
          <w:color w:val="2C2C2D"/>
          <w:rFonts w:ascii="Arial" w:hAnsi="Arial"/>
          <w:sz w:val="24"/>
        </w:rPr>
        <w:t>в</w:t>
      </w:r>
      <w:r>
        <w:rPr>
          <w:spacing w:val="2"/>
          <w:b/>
          <w:color w:val="2C2C2D"/>
          <w:rFonts w:ascii="Arial" w:hAnsi="Arial"/>
          <w:sz w:val="24"/>
        </w:rPr>
        <w:t xml:space="preserve"> </w:t>
      </w:r>
      <w:r>
        <w:rPr>
          <w:b/>
          <w:color w:val="2C2C2D"/>
          <w:rFonts w:ascii="Arial" w:hAnsi="Arial"/>
          <w:sz w:val="24"/>
        </w:rPr>
        <w:t>международном</w:t>
      </w:r>
      <w:r>
        <w:rPr>
          <w:spacing w:val="-13"/>
          <w:b/>
          <w:color w:val="2C2C2D"/>
          <w:rFonts w:ascii="Arial" w:hAnsi="Arial"/>
          <w:sz w:val="24"/>
        </w:rPr>
        <w:t xml:space="preserve"> </w:t>
      </w:r>
      <w:r>
        <w:rPr>
          <w:spacing w:val="-2"/>
          <w:b/>
          <w:color w:val="2C2C2D"/>
          <w:rFonts w:ascii="Arial" w:hAnsi="Arial"/>
          <w:sz w:val="24"/>
        </w:rPr>
        <w:t>конкурсе</w:t>
      </w:r>
    </w:p>
    <w:p w:rsidR="00F07FA3" w:rsidRDefault="003F4A6A">
      <w:pPr>
        <w:pStyle w:val="a3"/>
        <w:ind w:left="0"/>
        <w:ind w:firstLine="0"/>
        <w:spacing w:before="5"/>
        <w:rPr>
          <w:b/>
          <w:rFonts w:ascii="Arial"/>
          <w:sz w:val="18"/>
        </w:rPr>
      </w:pPr>
      <w:r>
        <w:rPr>
          <w:noProof/>
        </w:rPr>
        <w:drawing>
          <wp:anchor distT="0" distB="0" distR="0" distL="0" relativeHeight="487587840" behindDoc="1" allowOverlap="1" layoutInCell="1" locked="0" simplePos="0">
            <wp:simplePos x="0" y="0"/>
            <wp:positionH relativeFrom="page">
              <wp:posOffset>1892935</wp:posOffset>
            </wp:positionH>
            <wp:positionV relativeFrom="paragraph">
              <wp:posOffset>149860</wp:posOffset>
            </wp:positionV>
            <wp:extent cx="4173220" cy="121094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3785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FA3" w:rsidRDefault="003F4A6A" w:rsidP="006479ED">
      <w:pPr>
        <w:pStyle w:val="a5"/>
        <w:numPr>
          <w:ilvl w:val="0"/>
          <w:numId w:val="1"/>
        </w:numPr>
        <w:jc w:val="both"/>
        <w:ind w:right="347"/>
        <w:ind w:hanging="360"/>
        <w:spacing w:before="230" w:line="242" w:lineRule="auto"/>
        <w:tabs>
          <w:tab w:val="left" w:pos="568"/>
          <w:tab w:val="left" w:pos="625"/>
        </w:tabs>
        <w:rPr>
          <w:sz w:val="20"/>
        </w:rPr>
      </w:pPr>
      <w:r>
        <w:rPr>
          <w:color w:val="2C2C2D"/>
          <w:sz w:val="20"/>
        </w:rPr>
        <w:t>«Кенгуру»</w:t>
      </w:r>
      <w:r>
        <w:rPr>
          <w:spacing w:val="40"/>
          <w:color w:val="2C2C2D"/>
          <w:sz w:val="20"/>
        </w:rPr>
        <w:t xml:space="preserve"> </w:t>
      </w:r>
      <w:r>
        <w:rPr>
          <w:color w:val="2C2C2D"/>
          <w:sz w:val="20"/>
        </w:rPr>
        <w:t xml:space="preserve">проводится почти 30 лет. </w:t>
      </w:r>
      <w:r w:rsidR="006479ED" w:rsidRPr="006479ED">
        <w:rPr>
          <w:color w:val="2C2C2D"/>
          <w:sz w:val="20"/>
        </w:rPr>
        <w:t xml:space="preserve">Всё это время несколько поколений школьников имеют возможность в простой и занимательной форме проверить свои математические знания </w:t>
      </w:r>
      <w:r>
        <w:rPr>
          <w:color w:val="2C2C2D"/>
          <w:sz w:val="20"/>
        </w:rPr>
        <w:t>и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 xml:space="preserve">логические </w:t>
      </w:r>
      <w:r>
        <w:rPr>
          <w:spacing w:val="-2"/>
          <w:color w:val="2C2C2D"/>
          <w:sz w:val="20"/>
        </w:rPr>
        <w:t>навыки.</w:t>
      </w:r>
    </w:p>
    <w:p w:rsidR="00F07FA3" w:rsidRDefault="003F4A6A" w:rsidP="006479ED">
      <w:pPr>
        <w:pStyle w:val="a5"/>
        <w:numPr>
          <w:ilvl w:val="0"/>
          <w:numId w:val="1"/>
        </w:numPr>
        <w:jc w:val="both"/>
        <w:ind w:right="239"/>
        <w:ind w:hanging="360"/>
        <w:spacing w:line="242" w:lineRule="auto"/>
        <w:tabs>
          <w:tab w:val="left" w:pos="568"/>
        </w:tabs>
        <w:rPr>
          <w:sz w:val="20"/>
        </w:rPr>
      </w:pPr>
      <w:r>
        <w:rPr>
          <w:color w:val="2C2C2D"/>
          <w:sz w:val="20"/>
        </w:rPr>
        <w:t>Это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международный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конкурс,</w:t>
      </w:r>
      <w:r>
        <w:rPr>
          <w:spacing w:val="-8"/>
          <w:color w:val="2C2C2D"/>
          <w:sz w:val="20"/>
        </w:rPr>
        <w:t xml:space="preserve"> </w:t>
      </w:r>
      <w:r>
        <w:rPr>
          <w:color w:val="2C2C2D"/>
          <w:sz w:val="20"/>
        </w:rPr>
        <w:t>в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котором</w:t>
      </w:r>
      <w:r>
        <w:rPr>
          <w:spacing w:val="-8"/>
          <w:color w:val="2C2C2D"/>
          <w:sz w:val="20"/>
        </w:rPr>
        <w:t xml:space="preserve"> </w:t>
      </w:r>
      <w:r>
        <w:rPr>
          <w:color w:val="2C2C2D"/>
          <w:sz w:val="20"/>
        </w:rPr>
        <w:t>ежегодно</w:t>
      </w:r>
      <w:r>
        <w:rPr>
          <w:spacing w:val="-11"/>
          <w:color w:val="2C2C2D"/>
          <w:sz w:val="20"/>
        </w:rPr>
        <w:t xml:space="preserve"> </w:t>
      </w:r>
      <w:r>
        <w:rPr>
          <w:color w:val="2C2C2D"/>
          <w:sz w:val="20"/>
        </w:rPr>
        <w:t>участвует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около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6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миллионов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школьников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более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чем из 70 стран.</w:t>
      </w:r>
    </w:p>
    <w:p w:rsidR="00F07FA3" w:rsidRDefault="003F4A6A">
      <w:pPr>
        <w:pStyle w:val="a5"/>
        <w:numPr>
          <w:ilvl w:val="0"/>
          <w:numId w:val="1"/>
        </w:numPr>
        <w:jc w:val="both"/>
        <w:ind w:right="149"/>
        <w:ind w:hanging="360"/>
        <w:tabs>
          <w:tab w:val="left" w:pos="568"/>
        </w:tabs>
        <w:rPr>
          <w:sz w:val="20"/>
        </w:rPr>
      </w:pPr>
      <w:r>
        <w:rPr>
          <w:color w:val="2C2C2D"/>
          <w:sz w:val="20"/>
        </w:rPr>
        <w:t>«Кенгуру»</w:t>
      </w:r>
      <w:r>
        <w:rPr>
          <w:spacing w:val="-14"/>
          <w:color w:val="2C2C2D"/>
          <w:sz w:val="20"/>
        </w:rPr>
        <w:t xml:space="preserve"> </w:t>
      </w:r>
      <w:r>
        <w:rPr>
          <w:w w:val="160"/>
          <w:color w:val="2C2C2D"/>
          <w:sz w:val="20"/>
        </w:rPr>
        <w:t>–</w:t>
      </w:r>
      <w:r>
        <w:rPr>
          <w:spacing w:val="-21"/>
          <w:w w:val="160"/>
          <w:color w:val="2C2C2D"/>
          <w:sz w:val="20"/>
        </w:rPr>
        <w:t xml:space="preserve"> </w:t>
      </w:r>
      <w:r>
        <w:rPr>
          <w:color w:val="2C2C2D"/>
          <w:sz w:val="20"/>
        </w:rPr>
        <w:t>это</w:t>
      </w:r>
      <w:r>
        <w:rPr>
          <w:spacing w:val="-13"/>
          <w:color w:val="2C2C2D"/>
          <w:sz w:val="20"/>
        </w:rPr>
        <w:t xml:space="preserve"> </w:t>
      </w:r>
      <w:r>
        <w:rPr>
          <w:color w:val="2C2C2D"/>
          <w:sz w:val="20"/>
        </w:rPr>
        <w:t>конкурс-игра,</w:t>
      </w:r>
      <w:r>
        <w:rPr>
          <w:spacing w:val="-14"/>
          <w:color w:val="2C2C2D"/>
          <w:sz w:val="20"/>
        </w:rPr>
        <w:t xml:space="preserve"> </w:t>
      </w:r>
      <w:r>
        <w:rPr>
          <w:color w:val="2C2C2D"/>
          <w:sz w:val="20"/>
        </w:rPr>
        <w:t>математическое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соревнование,</w:t>
      </w:r>
      <w:r>
        <w:rPr>
          <w:spacing w:val="-6"/>
          <w:color w:val="2C2C2D"/>
          <w:sz w:val="20"/>
        </w:rPr>
        <w:t xml:space="preserve"> </w:t>
      </w:r>
      <w:r>
        <w:rPr>
          <w:color w:val="2C2C2D"/>
          <w:sz w:val="20"/>
        </w:rPr>
        <w:t>в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котором</w:t>
      </w:r>
      <w:r>
        <w:rPr>
          <w:spacing w:val="-7"/>
          <w:color w:val="2C2C2D"/>
          <w:sz w:val="20"/>
        </w:rPr>
        <w:t xml:space="preserve"> </w:t>
      </w:r>
      <w:r>
        <w:rPr>
          <w:color w:val="2C2C2D"/>
          <w:sz w:val="20"/>
        </w:rPr>
        <w:t>проверяется</w:t>
      </w:r>
      <w:r>
        <w:rPr>
          <w:spacing w:val="-6"/>
          <w:color w:val="2C2C2D"/>
          <w:sz w:val="20"/>
        </w:rPr>
        <w:t xml:space="preserve"> </w:t>
      </w:r>
      <w:r>
        <w:rPr>
          <w:color w:val="2C2C2D"/>
          <w:sz w:val="20"/>
        </w:rPr>
        <w:t>не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столько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знание формул</w:t>
      </w:r>
      <w:r>
        <w:rPr>
          <w:spacing w:val="-5"/>
          <w:color w:val="2C2C2D"/>
          <w:sz w:val="20"/>
        </w:rPr>
        <w:t xml:space="preserve"> </w:t>
      </w:r>
      <w:r>
        <w:rPr>
          <w:color w:val="2C2C2D"/>
          <w:sz w:val="20"/>
        </w:rPr>
        <w:t>и</w:t>
      </w:r>
      <w:r>
        <w:rPr>
          <w:spacing w:val="-12"/>
          <w:color w:val="2C2C2D"/>
          <w:sz w:val="20"/>
        </w:rPr>
        <w:t xml:space="preserve"> </w:t>
      </w:r>
      <w:r>
        <w:rPr>
          <w:color w:val="2C2C2D"/>
          <w:sz w:val="20"/>
        </w:rPr>
        <w:t>правил,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сколько</w:t>
      </w:r>
      <w:r>
        <w:rPr>
          <w:spacing w:val="-8"/>
          <w:color w:val="2C2C2D"/>
          <w:sz w:val="20"/>
        </w:rPr>
        <w:t xml:space="preserve"> </w:t>
      </w:r>
      <w:r>
        <w:rPr>
          <w:color w:val="2C2C2D"/>
          <w:sz w:val="20"/>
        </w:rPr>
        <w:t>умение</w:t>
      </w:r>
      <w:r>
        <w:rPr>
          <w:spacing w:val="-8"/>
          <w:color w:val="2C2C2D"/>
          <w:sz w:val="20"/>
        </w:rPr>
        <w:t xml:space="preserve"> </w:t>
      </w:r>
      <w:r>
        <w:rPr>
          <w:color w:val="2C2C2D"/>
          <w:sz w:val="20"/>
        </w:rPr>
        <w:t>размышлять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и</w:t>
      </w:r>
      <w:r>
        <w:rPr>
          <w:spacing w:val="-8"/>
          <w:color w:val="2C2C2D"/>
          <w:sz w:val="20"/>
        </w:rPr>
        <w:t xml:space="preserve"> </w:t>
      </w:r>
      <w:r>
        <w:rPr>
          <w:color w:val="2C2C2D"/>
          <w:sz w:val="20"/>
        </w:rPr>
        <w:t>применять</w:t>
      </w:r>
      <w:r>
        <w:rPr>
          <w:spacing w:val="-6"/>
          <w:color w:val="2C2C2D"/>
          <w:sz w:val="20"/>
        </w:rPr>
        <w:t xml:space="preserve"> </w:t>
      </w:r>
      <w:r>
        <w:rPr>
          <w:color w:val="2C2C2D"/>
          <w:sz w:val="20"/>
        </w:rPr>
        <w:t>знания</w:t>
      </w:r>
      <w:r>
        <w:rPr>
          <w:spacing w:val="-5"/>
          <w:color w:val="2C2C2D"/>
          <w:sz w:val="20"/>
        </w:rPr>
        <w:t xml:space="preserve"> </w:t>
      </w:r>
      <w:r>
        <w:rPr>
          <w:color w:val="2C2C2D"/>
          <w:sz w:val="20"/>
        </w:rPr>
        <w:t>на</w:t>
      </w:r>
      <w:r>
        <w:rPr>
          <w:spacing w:val="-12"/>
          <w:color w:val="2C2C2D"/>
          <w:sz w:val="20"/>
        </w:rPr>
        <w:t xml:space="preserve"> </w:t>
      </w:r>
      <w:r>
        <w:rPr>
          <w:color w:val="2C2C2D"/>
          <w:sz w:val="20"/>
        </w:rPr>
        <w:t>практике.</w:t>
      </w:r>
      <w:r>
        <w:rPr>
          <w:spacing w:val="-5"/>
          <w:color w:val="2C2C2D"/>
          <w:sz w:val="20"/>
        </w:rPr>
        <w:t xml:space="preserve"> </w:t>
      </w:r>
      <w:r>
        <w:rPr>
          <w:color w:val="2C2C2D"/>
          <w:sz w:val="20"/>
        </w:rPr>
        <w:t>Поэтому</w:t>
      </w:r>
      <w:r>
        <w:rPr>
          <w:spacing w:val="-6"/>
          <w:color w:val="2C2C2D"/>
          <w:sz w:val="20"/>
        </w:rPr>
        <w:t xml:space="preserve"> </w:t>
      </w:r>
      <w:r>
        <w:rPr>
          <w:color w:val="2C2C2D"/>
          <w:sz w:val="20"/>
        </w:rPr>
        <w:t>участвовать</w:t>
      </w:r>
      <w:r>
        <w:rPr>
          <w:spacing w:val="-6"/>
          <w:color w:val="2C2C2D"/>
          <w:sz w:val="20"/>
        </w:rPr>
        <w:t xml:space="preserve"> </w:t>
      </w:r>
      <w:r>
        <w:rPr>
          <w:color w:val="2C2C2D"/>
          <w:sz w:val="20"/>
        </w:rPr>
        <w:t>в нем могут ребята совершенно разного уровня подготовки.</w:t>
      </w:r>
    </w:p>
    <w:p w:rsidR="00F07FA3" w:rsidRDefault="003F4A6A">
      <w:pPr>
        <w:pStyle w:val="a5"/>
        <w:numPr>
          <w:ilvl w:val="0"/>
          <w:numId w:val="1"/>
        </w:numPr>
        <w:jc w:val="both"/>
        <w:ind w:left="567"/>
        <w:ind w:hanging="359"/>
        <w:spacing w:line="245" w:lineRule="exact"/>
        <w:tabs>
          <w:tab w:val="left" w:pos="567"/>
        </w:tabs>
        <w:rPr>
          <w:sz w:val="20"/>
        </w:rPr>
      </w:pPr>
      <w:r>
        <w:rPr>
          <w:color w:val="2C2C2D"/>
          <w:sz w:val="20"/>
        </w:rPr>
        <w:t>Школьные</w:t>
      </w:r>
      <w:r>
        <w:rPr>
          <w:spacing w:val="-14"/>
          <w:color w:val="2C2C2D"/>
          <w:sz w:val="20"/>
        </w:rPr>
        <w:t xml:space="preserve"> </w:t>
      </w:r>
      <w:r>
        <w:rPr>
          <w:color w:val="2C2C2D"/>
          <w:sz w:val="20"/>
        </w:rPr>
        <w:t>и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региональные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победители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конкурса</w:t>
      </w:r>
      <w:r>
        <w:rPr>
          <w:spacing w:val="-12"/>
          <w:color w:val="2C2C2D"/>
          <w:sz w:val="20"/>
        </w:rPr>
        <w:t xml:space="preserve"> </w:t>
      </w:r>
      <w:r>
        <w:rPr>
          <w:color w:val="2C2C2D"/>
          <w:sz w:val="20"/>
        </w:rPr>
        <w:t>получают</w:t>
      </w:r>
      <w:r>
        <w:rPr>
          <w:spacing w:val="-6"/>
          <w:color w:val="2C2C2D"/>
          <w:sz w:val="20"/>
        </w:rPr>
        <w:t xml:space="preserve"> </w:t>
      </w:r>
      <w:r>
        <w:rPr>
          <w:color w:val="2C2C2D"/>
          <w:sz w:val="20"/>
        </w:rPr>
        <w:t>сертификаты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и</w:t>
      </w:r>
      <w:r>
        <w:rPr>
          <w:spacing w:val="-12"/>
          <w:color w:val="2C2C2D"/>
          <w:sz w:val="20"/>
        </w:rPr>
        <w:t xml:space="preserve"> </w:t>
      </w:r>
      <w:r>
        <w:rPr>
          <w:spacing w:val="-2"/>
          <w:color w:val="2C2C2D"/>
          <w:sz w:val="20"/>
        </w:rPr>
        <w:t>дипломы.</w:t>
      </w:r>
    </w:p>
    <w:p w:rsidR="00F07FA3" w:rsidRDefault="003F4A6A" w:rsidP="006479ED">
      <w:pPr>
        <w:pStyle w:val="a5"/>
        <w:numPr>
          <w:ilvl w:val="0"/>
          <w:numId w:val="1"/>
        </w:numPr>
        <w:jc w:val="both"/>
        <w:ind w:right="1118"/>
        <w:ind w:hanging="360"/>
        <w:spacing w:line="242" w:lineRule="auto"/>
        <w:tabs>
          <w:tab w:val="left" w:pos="568"/>
        </w:tabs>
        <w:rPr>
          <w:sz w:val="20"/>
        </w:rPr>
      </w:pPr>
      <w:r>
        <w:rPr>
          <w:color w:val="2C2C2D"/>
          <w:sz w:val="20"/>
        </w:rPr>
        <w:t>Учителя,</w:t>
      </w:r>
      <w:r>
        <w:rPr>
          <w:spacing w:val="-7"/>
          <w:color w:val="2C2C2D"/>
          <w:sz w:val="20"/>
        </w:rPr>
        <w:t xml:space="preserve"> </w:t>
      </w:r>
      <w:r>
        <w:rPr>
          <w:color w:val="2C2C2D"/>
          <w:sz w:val="20"/>
        </w:rPr>
        <w:t>являющиеся</w:t>
      </w:r>
      <w:r>
        <w:rPr>
          <w:spacing w:val="-8"/>
          <w:color w:val="2C2C2D"/>
          <w:sz w:val="20"/>
        </w:rPr>
        <w:t xml:space="preserve"> </w:t>
      </w:r>
      <w:r>
        <w:rPr>
          <w:color w:val="2C2C2D"/>
          <w:sz w:val="20"/>
        </w:rPr>
        <w:t>школьными</w:t>
      </w:r>
      <w:r>
        <w:rPr>
          <w:spacing w:val="-11"/>
          <w:color w:val="2C2C2D"/>
          <w:sz w:val="20"/>
        </w:rPr>
        <w:t xml:space="preserve"> </w:t>
      </w:r>
      <w:r>
        <w:rPr>
          <w:color w:val="2C2C2D"/>
          <w:sz w:val="20"/>
        </w:rPr>
        <w:t>организаторами,</w:t>
      </w:r>
      <w:r>
        <w:rPr>
          <w:spacing w:val="-4"/>
          <w:color w:val="2C2C2D"/>
          <w:sz w:val="20"/>
        </w:rPr>
        <w:t xml:space="preserve"> </w:t>
      </w:r>
      <w:r>
        <w:rPr>
          <w:color w:val="2C2C2D"/>
          <w:sz w:val="20"/>
        </w:rPr>
        <w:t>получают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>свидетельства</w:t>
      </w:r>
      <w:r>
        <w:rPr>
          <w:spacing w:val="-6"/>
          <w:color w:val="2C2C2D"/>
          <w:sz w:val="20"/>
        </w:rPr>
        <w:t xml:space="preserve"> </w:t>
      </w:r>
      <w:r>
        <w:rPr>
          <w:color w:val="2C2C2D"/>
          <w:sz w:val="20"/>
        </w:rPr>
        <w:t>от</w:t>
      </w:r>
      <w:r>
        <w:rPr>
          <w:spacing w:val="-5"/>
          <w:color w:val="2C2C2D"/>
          <w:sz w:val="20"/>
        </w:rPr>
        <w:t xml:space="preserve"> </w:t>
      </w:r>
      <w:r>
        <w:rPr>
          <w:color w:val="2C2C2D"/>
          <w:sz w:val="20"/>
        </w:rPr>
        <w:t xml:space="preserve">центрального </w:t>
      </w:r>
      <w:r>
        <w:rPr>
          <w:spacing w:val="-2"/>
          <w:color w:val="2C2C2D"/>
          <w:sz w:val="20"/>
        </w:rPr>
        <w:t>оргкомитета.</w:t>
      </w:r>
    </w:p>
    <w:p w:rsidR="00F07FA3" w:rsidRDefault="003F4A6A">
      <w:pPr>
        <w:pStyle w:val="a5"/>
        <w:numPr>
          <w:ilvl w:val="0"/>
          <w:numId w:val="1"/>
        </w:numPr>
        <w:ind w:right="1462"/>
        <w:ind w:hanging="360"/>
        <w:spacing w:line="242" w:lineRule="auto"/>
        <w:tabs>
          <w:tab w:val="left" w:pos="568"/>
        </w:tabs>
        <w:rPr>
          <w:sz w:val="20"/>
        </w:rPr>
      </w:pPr>
      <w:r>
        <w:rPr>
          <w:color w:val="2C2C2D"/>
          <w:sz w:val="20"/>
        </w:rPr>
        <w:t>Независимо</w:t>
      </w:r>
      <w:r>
        <w:rPr>
          <w:spacing w:val="-11"/>
          <w:color w:val="2C2C2D"/>
          <w:sz w:val="20"/>
        </w:rPr>
        <w:t xml:space="preserve"> </w:t>
      </w:r>
      <w:r>
        <w:rPr>
          <w:color w:val="2C2C2D"/>
          <w:sz w:val="20"/>
        </w:rPr>
        <w:t>от</w:t>
      </w:r>
      <w:r>
        <w:rPr>
          <w:spacing w:val="-11"/>
          <w:color w:val="2C2C2D"/>
          <w:sz w:val="20"/>
        </w:rPr>
        <w:t xml:space="preserve"> </w:t>
      </w:r>
      <w:r>
        <w:rPr>
          <w:color w:val="2C2C2D"/>
          <w:sz w:val="20"/>
        </w:rPr>
        <w:t>результата</w:t>
      </w:r>
      <w:r>
        <w:rPr>
          <w:spacing w:val="-12"/>
          <w:color w:val="2C2C2D"/>
          <w:sz w:val="20"/>
        </w:rPr>
        <w:t xml:space="preserve"> </w:t>
      </w:r>
      <w:r>
        <w:rPr>
          <w:color w:val="2C2C2D"/>
          <w:sz w:val="20"/>
        </w:rPr>
        <w:t>все</w:t>
      </w:r>
      <w:r>
        <w:rPr>
          <w:spacing w:val="-12"/>
          <w:color w:val="2C2C2D"/>
          <w:sz w:val="20"/>
        </w:rPr>
        <w:t xml:space="preserve"> </w:t>
      </w:r>
      <w:r>
        <w:rPr>
          <w:color w:val="2C2C2D"/>
          <w:sz w:val="20"/>
        </w:rPr>
        <w:t>участники</w:t>
      </w:r>
      <w:r>
        <w:rPr>
          <w:spacing w:val="-12"/>
          <w:color w:val="2C2C2D"/>
          <w:sz w:val="20"/>
        </w:rPr>
        <w:t xml:space="preserve"> </w:t>
      </w:r>
      <w:r>
        <w:rPr>
          <w:color w:val="2C2C2D"/>
          <w:sz w:val="20"/>
        </w:rPr>
        <w:t>конкурса</w:t>
      </w:r>
      <w:r>
        <w:rPr>
          <w:spacing w:val="-12"/>
          <w:color w:val="2C2C2D"/>
          <w:sz w:val="20"/>
        </w:rPr>
        <w:t xml:space="preserve"> </w:t>
      </w:r>
      <w:r>
        <w:rPr>
          <w:color w:val="2C2C2D"/>
          <w:sz w:val="20"/>
        </w:rPr>
        <w:t>приобщаются</w:t>
      </w:r>
      <w:r>
        <w:rPr>
          <w:spacing w:val="-13"/>
          <w:color w:val="2C2C2D"/>
          <w:sz w:val="20"/>
        </w:rPr>
        <w:t xml:space="preserve"> </w:t>
      </w:r>
      <w:r>
        <w:rPr>
          <w:color w:val="2C2C2D"/>
          <w:sz w:val="20"/>
        </w:rPr>
        <w:t>к</w:t>
      </w:r>
      <w:r>
        <w:rPr>
          <w:spacing w:val="-9"/>
          <w:color w:val="2C2C2D"/>
          <w:sz w:val="20"/>
        </w:rPr>
        <w:t xml:space="preserve"> </w:t>
      </w:r>
      <w:r>
        <w:rPr>
          <w:color w:val="2C2C2D"/>
          <w:sz w:val="20"/>
        </w:rPr>
        <w:t>глобальному</w:t>
      </w:r>
      <w:r>
        <w:rPr>
          <w:spacing w:val="-10"/>
          <w:color w:val="2C2C2D"/>
          <w:sz w:val="20"/>
        </w:rPr>
        <w:t xml:space="preserve"> </w:t>
      </w:r>
      <w:r>
        <w:rPr>
          <w:color w:val="2C2C2D"/>
          <w:sz w:val="20"/>
        </w:rPr>
        <w:t xml:space="preserve">мировому </w:t>
      </w:r>
      <w:r>
        <w:rPr>
          <w:spacing w:val="-2"/>
          <w:color w:val="2C2C2D"/>
          <w:sz w:val="20"/>
        </w:rPr>
        <w:t>соревнованию.</w:t>
      </w:r>
    </w:p>
    <w:p w:rsidR="00F07FA3" w:rsidRDefault="003F4A6A">
      <w:pPr>
        <w:pStyle w:val="a3"/>
        <w:jc w:val="center"/>
        <w:ind w:left="794"/>
        <w:ind w:right="729"/>
        <w:ind w:firstLine="1"/>
        <w:spacing w:before="224" w:line="244" w:lineRule="auto"/>
      </w:pPr>
      <w:r>
        <w:rPr>
          <w:color w:val="2C2C2D"/>
        </w:rPr>
        <w:t>«Кенгуру» проходит один раз в год одновременно во всех странах, в которых проводится конкурс.</w:t>
      </w:r>
      <w:r>
        <w:rPr>
          <w:spacing w:val="-5"/>
          <w:color w:val="2C2C2D"/>
        </w:rPr>
        <w:t xml:space="preserve"> </w:t>
      </w:r>
      <w:r>
        <w:rPr>
          <w:color w:val="2C2C2D"/>
        </w:rPr>
        <w:t>Участвовать</w:t>
      </w:r>
      <w:r>
        <w:rPr>
          <w:spacing w:val="-7"/>
          <w:color w:val="2C2C2D"/>
        </w:rPr>
        <w:t xml:space="preserve"> </w:t>
      </w:r>
      <w:r w:rsidR="006479ED">
        <w:rPr>
          <w:color w:val="2C2C2D"/>
        </w:rPr>
        <w:t>в</w:t>
      </w:r>
      <w:r>
        <w:rPr>
          <w:spacing w:val="-9"/>
          <w:color w:val="2C2C2D"/>
        </w:rPr>
        <w:t xml:space="preserve"> </w:t>
      </w:r>
      <w:r>
        <w:rPr>
          <w:color w:val="2C2C2D"/>
        </w:rPr>
        <w:t>нем</w:t>
      </w:r>
      <w:r>
        <w:rPr>
          <w:spacing w:val="-5"/>
          <w:color w:val="2C2C2D"/>
        </w:rPr>
        <w:t xml:space="preserve"> </w:t>
      </w:r>
      <w:r>
        <w:rPr>
          <w:color w:val="2C2C2D"/>
        </w:rPr>
        <w:t>могут</w:t>
      </w:r>
      <w:r>
        <w:rPr>
          <w:spacing w:val="-8"/>
          <w:color w:val="2C2C2D"/>
        </w:rPr>
        <w:t xml:space="preserve"> </w:t>
      </w:r>
      <w:r>
        <w:rPr>
          <w:color w:val="2C2C2D"/>
        </w:rPr>
        <w:t>все</w:t>
      </w:r>
      <w:r>
        <w:rPr>
          <w:spacing w:val="-9"/>
          <w:color w:val="2C2C2D"/>
        </w:rPr>
        <w:t xml:space="preserve"> </w:t>
      </w:r>
      <w:r>
        <w:rPr>
          <w:color w:val="2C2C2D"/>
        </w:rPr>
        <w:t>желающие</w:t>
      </w:r>
      <w:r>
        <w:rPr>
          <w:spacing w:val="-9"/>
          <w:color w:val="2C2C2D"/>
        </w:rPr>
        <w:t xml:space="preserve"> </w:t>
      </w:r>
      <w:r>
        <w:rPr>
          <w:color w:val="2C2C2D"/>
        </w:rPr>
        <w:t>школьники</w:t>
      </w:r>
      <w:r>
        <w:rPr>
          <w:spacing w:val="-9"/>
          <w:color w:val="2C2C2D"/>
        </w:rPr>
        <w:t xml:space="preserve"> </w:t>
      </w:r>
      <w:r>
        <w:rPr>
          <w:color w:val="2C2C2D"/>
        </w:rPr>
        <w:t>с</w:t>
      </w:r>
      <w:r>
        <w:rPr>
          <w:spacing w:val="-7"/>
          <w:color w:val="2C2C2D"/>
        </w:rPr>
        <w:t xml:space="preserve"> </w:t>
      </w:r>
      <w:r>
        <w:rPr>
          <w:color w:val="2C2C2D"/>
        </w:rPr>
        <w:t>1</w:t>
      </w:r>
      <w:r>
        <w:rPr>
          <w:spacing w:val="-10"/>
          <w:color w:val="2C2C2D"/>
        </w:rPr>
        <w:t xml:space="preserve"> </w:t>
      </w:r>
      <w:r>
        <w:rPr>
          <w:color w:val="2C2C2D"/>
        </w:rPr>
        <w:t>по</w:t>
      </w:r>
      <w:r>
        <w:rPr>
          <w:spacing w:val="-9"/>
          <w:color w:val="2C2C2D"/>
        </w:rPr>
        <w:t xml:space="preserve"> </w:t>
      </w:r>
      <w:r>
        <w:rPr>
          <w:color w:val="2C2C2D"/>
        </w:rPr>
        <w:t>11</w:t>
      </w:r>
      <w:r>
        <w:rPr>
          <w:spacing w:val="-8"/>
          <w:color w:val="2C2C2D"/>
        </w:rPr>
        <w:t xml:space="preserve"> </w:t>
      </w:r>
      <w:r>
        <w:rPr>
          <w:color w:val="2C2C2D"/>
        </w:rPr>
        <w:t>класс.</w:t>
      </w:r>
      <w:r>
        <w:rPr>
          <w:spacing w:val="-10"/>
          <w:color w:val="2C2C2D"/>
        </w:rPr>
        <w:t xml:space="preserve"> </w:t>
      </w:r>
      <w:r>
        <w:rPr>
          <w:color w:val="2C2C2D"/>
        </w:rPr>
        <w:t>Участие</w:t>
      </w:r>
      <w:r>
        <w:rPr>
          <w:spacing w:val="-9"/>
          <w:color w:val="2C2C2D"/>
        </w:rPr>
        <w:t xml:space="preserve"> </w:t>
      </w:r>
      <w:r>
        <w:rPr>
          <w:color w:val="2C2C2D"/>
        </w:rPr>
        <w:t>в</w:t>
      </w:r>
      <w:r>
        <w:rPr>
          <w:spacing w:val="-12"/>
          <w:color w:val="2C2C2D"/>
        </w:rPr>
        <w:t xml:space="preserve"> </w:t>
      </w:r>
      <w:r>
        <w:rPr>
          <w:color w:val="2C2C2D"/>
        </w:rPr>
        <w:t>конкурсе добровольное и не требует предварительного отбора.</w:t>
      </w:r>
    </w:p>
    <w:p w:rsidR="00F07FA3" w:rsidRDefault="003F4A6A">
      <w:pPr>
        <w:ind w:left="846"/>
        <w:spacing w:before="226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призы.</w:t>
      </w:r>
    </w:p>
    <w:p w:rsidR="00F07FA3" w:rsidRDefault="003F4A6A">
      <w:pPr>
        <w:ind w:left="141"/>
        <w:spacing w:before="224"/>
        <w:rPr>
          <w:b/>
          <w:rFonts w:ascii="Arial" w:hAnsi="Arial"/>
          <w:sz w:val="24"/>
        </w:rPr>
      </w:pPr>
      <w:r>
        <w:rPr>
          <w:b/>
          <w:rFonts w:ascii="Arial" w:hAnsi="Arial"/>
          <w:sz w:val="24"/>
        </w:rPr>
        <w:t>Стоимость</w:t>
      </w:r>
      <w:r>
        <w:rPr>
          <w:spacing w:val="-2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участия</w:t>
      </w:r>
      <w:r>
        <w:rPr>
          <w:spacing w:val="63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–</w:t>
      </w:r>
      <w:r>
        <w:rPr>
          <w:spacing w:val="-1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1</w:t>
      </w:r>
      <w:r w:rsidR="00AC4C50">
        <w:rPr>
          <w:b/>
          <w:rFonts w:ascii="Arial" w:hAnsi="Arial"/>
          <w:sz w:val="24"/>
        </w:rPr>
        <w:t>3</w:t>
      </w:r>
      <w:r>
        <w:rPr>
          <w:b/>
          <w:rFonts w:ascii="Arial" w:hAnsi="Arial"/>
          <w:sz w:val="24"/>
        </w:rPr>
        <w:t>0</w:t>
      </w:r>
      <w:r>
        <w:rPr>
          <w:spacing w:val="62"/>
          <w:b/>
          <w:rFonts w:ascii="Arial" w:hAnsi="Arial"/>
          <w:sz w:val="24"/>
        </w:rPr>
        <w:t xml:space="preserve"> </w:t>
      </w:r>
      <w:r>
        <w:rPr>
          <w:spacing w:val="-2"/>
          <w:b/>
          <w:rFonts w:ascii="Arial" w:hAnsi="Arial"/>
          <w:sz w:val="24"/>
        </w:rPr>
        <w:t>рублей.</w:t>
      </w:r>
    </w:p>
    <w:p w:rsidR="00F07FA3" w:rsidRDefault="00F07FA3">
      <w:pPr>
        <w:pStyle w:val="a3"/>
        <w:ind w:left="0"/>
        <w:ind w:firstLine="0"/>
        <w:rPr>
          <w:b/>
          <w:rFonts w:ascii="Arial"/>
          <w:sz w:val="24"/>
        </w:rPr>
      </w:pPr>
    </w:p>
    <w:p w:rsidR="00F07FA3" w:rsidRDefault="003F4A6A">
      <w:pPr>
        <w:ind w:left="141"/>
        <w:rPr>
          <w:b/>
          <w:rFonts w:ascii="Arial" w:hAnsi="Arial"/>
          <w:sz w:val="24"/>
        </w:rPr>
      </w:pPr>
      <w:r>
        <w:rPr>
          <w:b/>
          <w:rFonts w:ascii="Arial" w:hAnsi="Arial"/>
          <w:sz w:val="24"/>
        </w:rPr>
        <w:t>Срок</w:t>
      </w:r>
      <w:r>
        <w:rPr>
          <w:spacing w:val="-4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подачи</w:t>
      </w:r>
      <w:r>
        <w:rPr>
          <w:spacing w:val="-3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заявок:</w:t>
      </w:r>
      <w:r>
        <w:rPr>
          <w:spacing w:val="-6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до</w:t>
      </w:r>
      <w:r>
        <w:rPr>
          <w:spacing w:val="2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1</w:t>
      </w:r>
      <w:r w:rsidR="00AB6DC4">
        <w:rPr>
          <w:b/>
          <w:rFonts w:ascii="Arial" w:hAnsi="Arial"/>
          <w:sz w:val="24"/>
        </w:rPr>
        <w:t>0</w:t>
      </w:r>
      <w:r>
        <w:rPr>
          <w:spacing w:val="-1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марта</w:t>
      </w:r>
      <w:r>
        <w:rPr>
          <w:spacing w:val="-2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202</w:t>
      </w:r>
      <w:r w:rsidR="006479ED">
        <w:rPr>
          <w:b/>
          <w:rFonts w:ascii="Arial" w:hAnsi="Arial"/>
          <w:sz w:val="24"/>
        </w:rPr>
        <w:t>5</w:t>
      </w:r>
      <w:r>
        <w:rPr>
          <w:spacing w:val="-1"/>
          <w:b/>
          <w:rFonts w:ascii="Arial" w:hAnsi="Arial"/>
          <w:sz w:val="24"/>
        </w:rPr>
        <w:t xml:space="preserve"> </w:t>
      </w:r>
      <w:r>
        <w:rPr>
          <w:spacing w:val="-4"/>
          <w:b/>
          <w:rFonts w:ascii="Arial" w:hAnsi="Arial"/>
          <w:sz w:val="24"/>
        </w:rPr>
        <w:t>года</w:t>
      </w:r>
    </w:p>
    <w:p w:rsidR="00F07FA3" w:rsidRDefault="00F07FA3">
      <w:pPr>
        <w:pStyle w:val="a3"/>
        <w:ind w:left="0"/>
        <w:ind w:firstLine="0"/>
        <w:rPr>
          <w:b/>
          <w:rFonts w:ascii="Arial"/>
          <w:sz w:val="24"/>
        </w:rPr>
      </w:pPr>
    </w:p>
    <w:p w:rsidR="00F07FA3" w:rsidRDefault="003F4A6A" w:rsidRPr="003F4A6A">
      <w:pPr>
        <w:ind w:left="141"/>
        <w:rPr>
          <w:b/>
          <w:rFonts w:ascii="Arial" w:cs="Arial" w:hAnsi="Arial"/>
          <w:sz w:val="24"/>
          <w:szCs w:val="24"/>
        </w:rPr>
      </w:pPr>
      <w:r>
        <w:rPr>
          <w:b/>
          <w:rFonts w:ascii="Arial" w:hAnsi="Arial"/>
          <w:sz w:val="24"/>
        </w:rPr>
        <w:t>Подать</w:t>
      </w:r>
      <w:r>
        <w:rPr>
          <w:spacing w:val="-4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заявку</w:t>
      </w:r>
      <w:r>
        <w:rPr>
          <w:spacing w:val="-4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–</w:t>
      </w:r>
      <w:r>
        <w:rPr>
          <w:spacing w:val="-2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на</w:t>
      </w:r>
      <w:r>
        <w:rPr>
          <w:spacing w:val="-2"/>
          <w:b/>
          <w:rFonts w:ascii="Arial" w:hAnsi="Arial"/>
          <w:sz w:val="24"/>
        </w:rPr>
        <w:t xml:space="preserve"> </w:t>
      </w:r>
      <w:proofErr w:type="spellStart"/>
      <w:r>
        <w:rPr>
          <w:b/>
          <w:rFonts w:ascii="Arial" w:hAnsi="Arial"/>
          <w:sz w:val="24"/>
        </w:rPr>
        <w:t>эл.почту</w:t>
      </w:r>
      <w:proofErr w:type="spellEnd"/>
      <w:r>
        <w:rPr>
          <w:spacing w:val="-4"/>
          <w:b/>
          <w:rFonts w:ascii="Arial" w:hAnsi="Arial"/>
          <w:sz w:val="24"/>
        </w:rPr>
        <w:t xml:space="preserve"> </w:t>
      </w:r>
      <w:hyperlink w:history="1" r:id="rId6">
        <w:r w:rsidRPr="003B76FF">
          <w:rPr>
            <w:lang w:val="en-US"/>
            <w:rStyle w:val="a6"/>
            <w:b/>
            <w:rFonts w:ascii="Arial" w:cs="Arial" w:hAnsi="Arial"/>
            <w:sz w:val="24"/>
            <w:szCs w:val="24"/>
          </w:rPr>
          <w:t>novga</w:t>
        </w:r>
        <w:r w:rsidRPr="003B76FF">
          <w:rPr>
            <w:rStyle w:val="a6"/>
            <w:b/>
            <w:rFonts w:ascii="Arial" w:cs="Arial" w:hAnsi="Arial"/>
            <w:sz w:val="24"/>
            <w:szCs w:val="24"/>
          </w:rPr>
          <w:t>21@</w:t>
        </w:r>
        <w:r w:rsidRPr="003B76FF">
          <w:rPr>
            <w:lang w:val="en-US"/>
            <w:rStyle w:val="a6"/>
            <w:b/>
            <w:rFonts w:ascii="Arial" w:cs="Arial" w:hAnsi="Arial"/>
            <w:sz w:val="24"/>
            <w:szCs w:val="24"/>
          </w:rPr>
          <w:t>yandex</w:t>
        </w:r>
        <w:r w:rsidRPr="003B76FF">
          <w:rPr>
            <w:rStyle w:val="a6"/>
            <w:b/>
            <w:rFonts w:ascii="Arial" w:cs="Arial" w:hAnsi="Arial"/>
            <w:sz w:val="24"/>
            <w:szCs w:val="24"/>
          </w:rPr>
          <w:t>.</w:t>
        </w:r>
        <w:r w:rsidRPr="003B76FF">
          <w:rPr>
            <w:lang w:val="en-US"/>
            <w:rStyle w:val="a6"/>
            <w:b/>
            <w:rFonts w:ascii="Arial" w:cs="Arial" w:hAnsi="Arial"/>
            <w:sz w:val="24"/>
            <w:szCs w:val="24"/>
          </w:rPr>
          <w:t>ru</w:t>
        </w:r>
      </w:hyperlink>
      <w:r>
        <w:rPr>
          <w:b/>
          <w:rFonts w:ascii="Arial" w:cs="Arial" w:hAnsi="Arial"/>
          <w:sz w:val="24"/>
          <w:szCs w:val="24"/>
        </w:rPr>
        <w:t xml:space="preserve"> или по тел. 89194826920, </w:t>
      </w:r>
      <w:r>
        <w:rPr>
          <w:spacing w:val="-2"/>
          <w:w w:val="160"/>
        </w:rPr>
        <w:t>–</w:t>
      </w:r>
      <w:r>
        <w:rPr>
          <w:spacing w:val="-35"/>
          <w:w w:val="160"/>
        </w:rPr>
        <w:t xml:space="preserve"> </w:t>
      </w:r>
      <w:r>
        <w:rPr>
          <w:spacing w:val="-2"/>
          <w:w w:val="105"/>
        </w:rPr>
        <w:t>W</w:t>
      </w:r>
      <w:proofErr w:type="gramStart"/>
      <w:r>
        <w:rPr>
          <w:spacing w:val="-2"/>
          <w:w w:val="105"/>
        </w:rPr>
        <w:t>/А</w:t>
      </w:r>
      <w:proofErr w:type="gramEnd"/>
      <w:r>
        <w:rPr>
          <w:spacing w:val="-2"/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2"/>
          <w:w w:val="105"/>
        </w:rPr>
        <w:t>Telegram</w:t>
      </w:r>
      <w:proofErr w:type="spellEnd"/>
      <w:r>
        <w:rPr>
          <w:spacing w:val="-2"/>
          <w:w w:val="105"/>
        </w:rPr>
        <w:t>, ВК</w:t>
      </w:r>
    </w:p>
    <w:p w:rsidR="00F07FA3" w:rsidRDefault="003F4A6A">
      <w:pPr>
        <w:ind w:left="141"/>
        <w:spacing w:before="185" w:line="266" w:lineRule="auto"/>
        <w:rPr>
          <w:sz w:val="24"/>
        </w:rPr>
      </w:pPr>
      <w:r>
        <w:rPr>
          <w:w w:val="105"/>
          <w:b/>
          <w:rFonts w:ascii="Arial" w:hAnsi="Arial"/>
          <w:sz w:val="24"/>
        </w:rPr>
        <w:t>Форма</w:t>
      </w:r>
      <w:r>
        <w:rPr>
          <w:spacing w:val="40"/>
          <w:w w:val="105"/>
          <w:b/>
          <w:rFonts w:ascii="Arial" w:hAnsi="Arial"/>
          <w:sz w:val="24"/>
        </w:rPr>
        <w:t xml:space="preserve"> </w:t>
      </w:r>
      <w:r>
        <w:rPr>
          <w:w w:val="105"/>
          <w:b/>
          <w:rFonts w:ascii="Arial" w:hAnsi="Arial"/>
          <w:sz w:val="24"/>
        </w:rPr>
        <w:t>заявки</w:t>
      </w:r>
      <w:r>
        <w:rPr>
          <w:spacing w:val="7"/>
          <w:w w:val="160"/>
          <w:b/>
          <w:rFonts w:ascii="Arial" w:hAnsi="Arial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0"/>
          <w:w w:val="160"/>
          <w:sz w:val="24"/>
        </w:rPr>
        <w:t xml:space="preserve"> </w:t>
      </w:r>
      <w:r>
        <w:rPr>
          <w:w w:val="105"/>
          <w:sz w:val="24"/>
        </w:rPr>
        <w:t>количество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участников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(по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параллелям),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ФИО,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телефон,</w:t>
      </w:r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эл</w:t>
      </w:r>
      <w:proofErr w:type="gramStart"/>
      <w:r>
        <w:rPr>
          <w:w w:val="105"/>
          <w:sz w:val="24"/>
        </w:rPr>
        <w:t>.п</w:t>
      </w:r>
      <w:proofErr w:type="gramEnd"/>
      <w:r>
        <w:rPr>
          <w:w w:val="105"/>
          <w:sz w:val="24"/>
        </w:rPr>
        <w:t>очта</w:t>
      </w:r>
      <w:proofErr w:type="spellEnd"/>
      <w:r>
        <w:rPr>
          <w:w w:val="105"/>
          <w:sz w:val="24"/>
        </w:rPr>
        <w:t xml:space="preserve"> </w:t>
      </w:r>
      <w:r>
        <w:rPr>
          <w:sz w:val="24"/>
        </w:rPr>
        <w:t>ответственного за проведение конкурса в школе.</w:t>
      </w:r>
    </w:p>
    <w:p w:rsidR="00F07FA3" w:rsidRDefault="003F4A6A">
      <w:pPr>
        <w:ind w:left="141"/>
        <w:spacing w:before="155" w:line="264" w:lineRule="auto"/>
        <w:rPr>
          <w:sz w:val="24"/>
        </w:rPr>
      </w:pPr>
      <w:r>
        <w:rPr>
          <w:sz w:val="24"/>
        </w:rPr>
        <w:t>После получения заявки мы вышлем вам пакет документов и подробную информацию о проведении игры.</w:t>
      </w:r>
    </w:p>
    <w:p w:rsidR="00F07FA3" w:rsidRDefault="003F4A6A">
      <w:pPr>
        <w:ind w:left="141"/>
        <w:spacing w:before="152" w:line="266" w:lineRule="auto"/>
        <w:rPr>
          <w:sz w:val="24"/>
        </w:rPr>
      </w:pPr>
      <w:r>
        <w:rPr>
          <w:w w:val="110"/>
          <w:b/>
          <w:rFonts w:ascii="Arial" w:hAnsi="Arial"/>
          <w:sz w:val="24"/>
        </w:rPr>
        <w:t>Выдача</w:t>
      </w:r>
      <w:r>
        <w:rPr>
          <w:spacing w:val="40"/>
          <w:w w:val="110"/>
          <w:b/>
          <w:rFonts w:ascii="Arial" w:hAnsi="Arial"/>
          <w:sz w:val="24"/>
        </w:rPr>
        <w:t xml:space="preserve"> </w:t>
      </w:r>
      <w:r>
        <w:rPr>
          <w:w w:val="110"/>
          <w:b/>
          <w:rFonts w:ascii="Arial" w:hAnsi="Arial"/>
          <w:sz w:val="24"/>
        </w:rPr>
        <w:t>заданий</w:t>
      </w:r>
      <w:r>
        <w:rPr>
          <w:spacing w:val="11"/>
          <w:w w:val="160"/>
          <w:b/>
          <w:rFonts w:ascii="Arial" w:hAnsi="Arial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6"/>
          <w:w w:val="16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1-2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дня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школы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 xml:space="preserve">по </w:t>
      </w:r>
      <w:r>
        <w:rPr>
          <w:spacing w:val="-2"/>
          <w:w w:val="110"/>
          <w:sz w:val="24"/>
        </w:rPr>
        <w:t>договоренности</w:t>
      </w:r>
      <w:r w:rsidR="006479ED">
        <w:rPr>
          <w:spacing w:val="-2"/>
          <w:w w:val="110"/>
          <w:sz w:val="24"/>
        </w:rPr>
        <w:t xml:space="preserve">. </w:t>
      </w:r>
    </w:p>
    <w:p w:rsidR="00F07FA3" w:rsidRDefault="003F4A6A">
      <w:pPr>
        <w:ind w:left="141"/>
        <w:spacing w:before="108" w:line="266" w:lineRule="auto"/>
        <w:rPr>
          <w:sz w:val="24"/>
        </w:rPr>
      </w:pPr>
      <w:r>
        <w:rPr>
          <w:b/>
          <w:rFonts w:ascii="Arial" w:hAnsi="Arial"/>
          <w:sz w:val="24"/>
        </w:rPr>
        <w:t>Оплата</w:t>
      </w:r>
      <w:r>
        <w:rPr>
          <w:spacing w:val="-13"/>
          <w:w w:val="160"/>
          <w:b/>
          <w:rFonts w:ascii="Arial" w:hAnsi="Arial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10"/>
          <w:w w:val="16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2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3х дней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2"/>
          <w:sz w:val="24"/>
        </w:rPr>
        <w:t>конкурса.</w:t>
      </w:r>
    </w:p>
    <w:p w:rsidR="00F07FA3" w:rsidRDefault="003F4A6A">
      <w:pPr>
        <w:ind w:left="141"/>
        <w:spacing w:before="107"/>
        <w:rPr>
          <w:sz w:val="24"/>
        </w:rPr>
      </w:pPr>
      <w:r>
        <w:rPr>
          <w:b/>
          <w:rFonts w:ascii="Arial" w:hAnsi="Arial"/>
          <w:sz w:val="24"/>
        </w:rPr>
        <w:t>Получение</w:t>
      </w:r>
      <w:r>
        <w:rPr>
          <w:spacing w:val="4"/>
          <w:b/>
          <w:rFonts w:ascii="Arial" w:hAnsi="Arial"/>
          <w:sz w:val="24"/>
        </w:rPr>
        <w:t xml:space="preserve"> </w:t>
      </w:r>
      <w:r>
        <w:rPr>
          <w:b/>
          <w:rFonts w:ascii="Arial" w:hAnsi="Arial"/>
          <w:sz w:val="24"/>
        </w:rPr>
        <w:t>результатов</w:t>
      </w:r>
      <w:r>
        <w:rPr>
          <w:spacing w:val="10"/>
          <w:b/>
          <w:rFonts w:ascii="Arial" w:hAnsi="Arial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15</w:t>
      </w:r>
      <w:r>
        <w:rPr>
          <w:spacing w:val="8"/>
          <w:sz w:val="24"/>
        </w:rPr>
        <w:t xml:space="preserve"> </w:t>
      </w:r>
      <w:r>
        <w:rPr>
          <w:sz w:val="24"/>
        </w:rPr>
        <w:t>мая</w:t>
      </w:r>
      <w:r>
        <w:rPr>
          <w:spacing w:val="8"/>
          <w:sz w:val="24"/>
        </w:rPr>
        <w:t xml:space="preserve"> </w:t>
      </w:r>
      <w:r>
        <w:rPr>
          <w:sz w:val="24"/>
        </w:rPr>
        <w:t>202</w:t>
      </w:r>
      <w:r w:rsidR="006479ED"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3F4A6A" w:rsidRDefault="003F4A6A" w:rsidP="003F4A6A">
      <w:pPr>
        <w:pStyle w:val="a3"/>
        <w:ind w:left="141"/>
        <w:ind w:right="-139"/>
        <w:ind w:firstLine="0"/>
        <w:spacing w:before="154" w:line="259" w:lineRule="auto"/>
        <w:rPr>
          <w:spacing w:val="-2"/>
          <w:w w:val="105"/>
        </w:rPr>
      </w:pPr>
      <w:r>
        <w:t xml:space="preserve">Муниципальный координатор -  Галина Валентиновна Новоселова, 89194826920, </w:t>
      </w:r>
      <w:r w:rsidRPr="003F4A6A">
        <w:rPr>
          <w:spacing w:val="-2"/>
          <w:w w:val="105"/>
        </w:rPr>
        <w:t xml:space="preserve"> </w:t>
      </w:r>
      <w:r>
        <w:rPr>
          <w:spacing w:val="-2"/>
          <w:w w:val="105"/>
        </w:rPr>
        <w:t>W</w:t>
      </w:r>
      <w:proofErr w:type="gramStart"/>
      <w:r>
        <w:rPr>
          <w:spacing w:val="-2"/>
          <w:w w:val="105"/>
        </w:rPr>
        <w:t>/А</w:t>
      </w:r>
      <w:proofErr w:type="gramEnd"/>
      <w:r>
        <w:rPr>
          <w:spacing w:val="-2"/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2"/>
          <w:w w:val="105"/>
        </w:rPr>
        <w:t>Telegram</w:t>
      </w:r>
      <w:proofErr w:type="spellEnd"/>
      <w:r>
        <w:rPr>
          <w:spacing w:val="-2"/>
          <w:w w:val="105"/>
        </w:rPr>
        <w:t>, ВК.</w:t>
      </w:r>
    </w:p>
    <w:p w:rsidR="003F4A6A" w:rsidRDefault="003F4A6A" w:rsidP="003F4A6A">
      <w:pPr>
        <w:pStyle w:val="a3"/>
        <w:ind w:left="141"/>
        <w:ind w:right="-139"/>
        <w:ind w:firstLine="0"/>
        <w:spacing w:before="154" w:line="259" w:lineRule="auto"/>
      </w:pPr>
    </w:p>
    <w:p w:rsidR="00F07FA3" w:rsidRDefault="003F4A6A">
      <w:pPr>
        <w:pStyle w:val="a3"/>
        <w:ind w:left="141"/>
        <w:ind w:right="1859"/>
        <w:ind w:firstLine="0"/>
        <w:spacing w:before="154" w:line="259" w:lineRule="auto"/>
      </w:pPr>
      <w:r>
        <w:t>Организатор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Пермской</w:t>
      </w:r>
      <w:r>
        <w:rPr>
          <w:spacing w:val="-13"/>
        </w:rPr>
        <w:t xml:space="preserve"> </w:t>
      </w:r>
      <w:r>
        <w:t>крае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центр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«</w:t>
      </w:r>
      <w:proofErr w:type="spellStart"/>
      <w:r>
        <w:t>Карапузонауки</w:t>
      </w:r>
      <w:proofErr w:type="spellEnd"/>
      <w:r>
        <w:t xml:space="preserve">». </w:t>
      </w:r>
      <w:r>
        <w:rPr>
          <w:spacing w:val="-2"/>
          <w:w w:val="105"/>
        </w:rPr>
        <w:t>тел.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89226460020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(Добрянских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Ирина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Игоревна)</w:t>
      </w:r>
      <w:r>
        <w:rPr>
          <w:spacing w:val="-9"/>
          <w:w w:val="105"/>
        </w:rPr>
        <w:t xml:space="preserve"> </w:t>
      </w:r>
      <w:r>
        <w:rPr>
          <w:spacing w:val="-2"/>
          <w:w w:val="160"/>
        </w:rPr>
        <w:t>–</w:t>
      </w:r>
      <w:r>
        <w:rPr>
          <w:spacing w:val="-35"/>
          <w:w w:val="160"/>
        </w:rPr>
        <w:t xml:space="preserve"> </w:t>
      </w:r>
      <w:r>
        <w:rPr>
          <w:spacing w:val="-2"/>
          <w:w w:val="105"/>
        </w:rPr>
        <w:t>W</w:t>
      </w:r>
      <w:proofErr w:type="gramStart"/>
      <w:r>
        <w:rPr>
          <w:spacing w:val="-2"/>
          <w:w w:val="105"/>
        </w:rPr>
        <w:t>/А</w:t>
      </w:r>
      <w:proofErr w:type="gramEnd"/>
      <w:r>
        <w:rPr>
          <w:spacing w:val="-2"/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2"/>
          <w:w w:val="105"/>
        </w:rPr>
        <w:t>Telegram,Viber</w:t>
      </w:r>
      <w:proofErr w:type="spellEnd"/>
    </w:p>
    <w:p w:rsidR="00F07FA3" w:rsidRDefault="003F4A6A">
      <w:pPr>
        <w:ind w:left="141"/>
        <w:spacing w:line="209" w:lineRule="exact"/>
        <w:rPr>
          <w:b/>
          <w:rFonts w:ascii="Arial" w:hAnsi="Arial"/>
          <w:sz w:val="20"/>
        </w:rPr>
      </w:pPr>
      <w:proofErr w:type="spellStart"/>
      <w:r>
        <w:rPr>
          <w:sz w:val="20"/>
        </w:rPr>
        <w:t>эл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очта</w:t>
      </w:r>
      <w:proofErr w:type="spellEnd"/>
      <w:r>
        <w:rPr>
          <w:spacing w:val="-2"/>
          <w:sz w:val="20"/>
        </w:rPr>
        <w:t xml:space="preserve"> </w:t>
      </w:r>
      <w:hyperlink r:id="rId7">
        <w:r>
          <w:rPr>
            <w:spacing w:val="-2"/>
            <w:b/>
            <w:u w:val="single" w:color="0000FF"/>
            <w:color w:val="0000FF"/>
            <w:rFonts w:ascii="Arial" w:hAnsi="Arial"/>
            <w:sz w:val="20"/>
          </w:rPr>
          <w:t>karapuzonauki@yandex.ru</w:t>
        </w:r>
      </w:hyperlink>
    </w:p>
    <w:p w:rsidR="00F07FA3" w:rsidRDefault="00F07FA3">
      <w:pPr>
        <w:pStyle w:val="a3"/>
        <w:ind w:left="0"/>
        <w:ind w:firstLine="0"/>
        <w:spacing w:before="8"/>
        <w:rPr>
          <w:b/>
          <w:rFonts w:ascii="Arial"/>
        </w:rPr>
      </w:pPr>
    </w:p>
    <w:p w:rsidR="00F07FA3" w:rsidRDefault="003F4A6A">
      <w:pPr>
        <w:pStyle w:val="a3"/>
        <w:ind w:left="141"/>
        <w:ind w:firstLine="0"/>
        <w:spacing w:before="1"/>
      </w:pPr>
      <w:r>
        <w:rPr>
          <w:spacing w:val="-2"/>
          <w:color w:val="2C2C2D"/>
        </w:rPr>
        <w:t>Более</w:t>
      </w:r>
      <w:r>
        <w:rPr>
          <w:spacing w:val="-6"/>
          <w:color w:val="2C2C2D"/>
        </w:rPr>
        <w:t xml:space="preserve"> </w:t>
      </w:r>
      <w:r>
        <w:rPr>
          <w:spacing w:val="-2"/>
          <w:color w:val="2C2C2D"/>
        </w:rPr>
        <w:t>подробно</w:t>
      </w:r>
      <w:r>
        <w:rPr>
          <w:spacing w:val="-1"/>
          <w:color w:val="2C2C2D"/>
        </w:rPr>
        <w:t xml:space="preserve"> </w:t>
      </w:r>
      <w:r>
        <w:rPr>
          <w:spacing w:val="-2"/>
          <w:color w:val="2C2C2D"/>
        </w:rPr>
        <w:t>ознакомиться с</w:t>
      </w:r>
      <w:r>
        <w:rPr>
          <w:color w:val="2C2C2D"/>
        </w:rPr>
        <w:t xml:space="preserve"> </w:t>
      </w:r>
      <w:r>
        <w:rPr>
          <w:spacing w:val="-2"/>
          <w:color w:val="2C2C2D"/>
        </w:rPr>
        <w:t>информацией</w:t>
      </w:r>
      <w:r>
        <w:rPr>
          <w:spacing w:val="-1"/>
          <w:color w:val="2C2C2D"/>
        </w:rPr>
        <w:t xml:space="preserve"> </w:t>
      </w:r>
      <w:r>
        <w:rPr>
          <w:spacing w:val="-2"/>
          <w:color w:val="2C2C2D"/>
        </w:rPr>
        <w:t>о</w:t>
      </w:r>
      <w:r>
        <w:rPr>
          <w:spacing w:val="-1"/>
          <w:color w:val="2C2C2D"/>
        </w:rPr>
        <w:t xml:space="preserve"> </w:t>
      </w:r>
      <w:r>
        <w:rPr>
          <w:spacing w:val="-2"/>
          <w:color w:val="2C2C2D"/>
        </w:rPr>
        <w:t>конкурсе «Кенгуру»</w:t>
      </w:r>
      <w:r>
        <w:rPr>
          <w:spacing w:val="1"/>
          <w:color w:val="2C2C2D"/>
        </w:rPr>
        <w:t xml:space="preserve"> </w:t>
      </w:r>
      <w:hyperlink r:id="rId8">
        <w:r>
          <w:rPr>
            <w:spacing w:val="-2"/>
            <w:u w:val="single" w:color="0000FF"/>
            <w:color w:val="0000FF"/>
          </w:rPr>
          <w:t>https://ipokengu.ru/</w:t>
        </w:r>
      </w:hyperlink>
      <w:r>
        <w:rPr>
          <w:spacing w:val="-2"/>
          <w:color w:val="2C2C2D"/>
        </w:rPr>
        <w:t>.</w:t>
      </w:r>
    </w:p>
    <w:p w:rsidR="00F07FA3" w:rsidRDefault="003F4A6A">
      <w:pPr>
        <w:jc w:val="center"/>
        <w:ind w:left="60"/>
        <w:spacing w:before="222"/>
        <w:rPr>
          <w:b/>
          <w:rFonts w:ascii="Arial" w:hAnsi="Arial"/>
          <w:sz w:val="24"/>
        </w:rPr>
      </w:pPr>
      <w:r>
        <w:rPr>
          <w:b/>
          <w:color w:val="2C2C2D"/>
          <w:rFonts w:ascii="Arial" w:hAnsi="Arial"/>
          <w:sz w:val="24"/>
        </w:rPr>
        <w:t>Ждем</w:t>
      </w:r>
      <w:r>
        <w:rPr>
          <w:spacing w:val="-9"/>
          <w:b/>
          <w:color w:val="2C2C2D"/>
          <w:rFonts w:ascii="Arial" w:hAnsi="Arial"/>
          <w:sz w:val="24"/>
        </w:rPr>
        <w:t xml:space="preserve"> </w:t>
      </w:r>
      <w:r>
        <w:rPr>
          <w:b/>
          <w:color w:val="2C2C2D"/>
          <w:rFonts w:ascii="Arial" w:hAnsi="Arial"/>
          <w:sz w:val="24"/>
        </w:rPr>
        <w:t>ваших</w:t>
      </w:r>
      <w:r>
        <w:rPr>
          <w:spacing w:val="5"/>
          <w:b/>
          <w:color w:val="2C2C2D"/>
          <w:rFonts w:ascii="Arial" w:hAnsi="Arial"/>
          <w:sz w:val="24"/>
        </w:rPr>
        <w:t xml:space="preserve"> </w:t>
      </w:r>
      <w:r>
        <w:rPr>
          <w:spacing w:val="-2"/>
          <w:b/>
          <w:color w:val="2C2C2D"/>
          <w:rFonts w:ascii="Arial" w:hAnsi="Arial"/>
          <w:sz w:val="24"/>
        </w:rPr>
        <w:t>заявок!</w:t>
      </w:r>
    </w:p>
    <w:sectPr w:rsidR="00F07FA3" w:rsidSect="00AA3384">
      <w:pgSz w:w="11910" w:h="16840"/>
      <w:pgMar w:left="992" w:right="425" w:top="340" w:bottom="280" w:header="720" w:footer="720" w:gutter="0"/>
      <w:type w:val="continuous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DEC6300"/>
    <w:tmpl w:val="8AE0503C"/>
    <w:lvl w:ilvl="0" w:tplc="8D602D8A">
      <w:numFmt w:val="bullet"/>
      <w:lvlText w:val=""/>
      <w:start w:val="0"/>
      <w:rPr>
        <w:bCs w:val="0"/>
        <w:iCs w:val="0"/>
        <w:spacing w:val="0"/>
        <w:w w:val="100"/>
        <w:lang w:val="ru-RU" w:eastAsia="en-US" w:bidi="ar-SA"/>
        <w:b w:val="0"/>
        <w:i w:val="0"/>
        <w:color w:val="2C2C2D"/>
        <w:rFonts w:ascii="Symbol" w:cs="Symbol" w:eastAsia="Symbol" w:hAnsi="Symbol" w:hint="default"/>
        <w:sz w:val="20"/>
        <w:szCs w:val="20"/>
      </w:rPr>
      <w:pPr>
        <w:ind w:left="568"/>
        <w:ind w:hanging="418"/>
      </w:pPr>
      <w:lvlJc w:val="left"/>
    </w:lvl>
    <w:lvl w:ilvl="1" w:tplc="5F26C5CA">
      <w:numFmt w:val="bullet"/>
      <w:lvlText w:val="•"/>
      <w:start w:val="0"/>
      <w:rPr>
        <w:lang w:val="ru-RU" w:eastAsia="en-US" w:bidi="ar-SA"/>
        <w:rFonts w:hint="default"/>
      </w:rPr>
      <w:pPr>
        <w:ind w:left="1552"/>
        <w:ind w:hanging="418"/>
      </w:pPr>
      <w:lvlJc w:val="left"/>
    </w:lvl>
    <w:lvl w:ilvl="2" w:tplc="8AE28422">
      <w:numFmt w:val="bullet"/>
      <w:lvlText w:val="•"/>
      <w:start w:val="0"/>
      <w:rPr>
        <w:lang w:val="ru-RU" w:eastAsia="en-US" w:bidi="ar-SA"/>
        <w:rFonts w:hint="default"/>
      </w:rPr>
      <w:pPr>
        <w:ind w:left="2545"/>
        <w:ind w:hanging="418"/>
      </w:pPr>
      <w:lvlJc w:val="left"/>
    </w:lvl>
    <w:lvl w:ilvl="3" w:tplc="AA840A5C">
      <w:numFmt w:val="bullet"/>
      <w:lvlText w:val="•"/>
      <w:start w:val="0"/>
      <w:rPr>
        <w:lang w:val="ru-RU" w:eastAsia="en-US" w:bidi="ar-SA"/>
        <w:rFonts w:hint="default"/>
      </w:rPr>
      <w:pPr>
        <w:ind w:left="3538"/>
        <w:ind w:hanging="418"/>
      </w:pPr>
      <w:lvlJc w:val="left"/>
    </w:lvl>
    <w:lvl w:ilvl="4" w:tplc="DF8EF5BE">
      <w:numFmt w:val="bullet"/>
      <w:lvlText w:val="•"/>
      <w:start w:val="0"/>
      <w:rPr>
        <w:lang w:val="ru-RU" w:eastAsia="en-US" w:bidi="ar-SA"/>
        <w:rFonts w:hint="default"/>
      </w:rPr>
      <w:pPr>
        <w:ind w:left="4530"/>
        <w:ind w:hanging="418"/>
      </w:pPr>
      <w:lvlJc w:val="left"/>
    </w:lvl>
    <w:lvl w:ilvl="5" w:tplc="1F80CF7A">
      <w:numFmt w:val="bullet"/>
      <w:lvlText w:val="•"/>
      <w:start w:val="0"/>
      <w:rPr>
        <w:lang w:val="ru-RU" w:eastAsia="en-US" w:bidi="ar-SA"/>
        <w:rFonts w:hint="default"/>
      </w:rPr>
      <w:pPr>
        <w:ind w:left="5523"/>
        <w:ind w:hanging="418"/>
      </w:pPr>
      <w:lvlJc w:val="left"/>
    </w:lvl>
    <w:lvl w:ilvl="6" w:tplc="1EE22DA0">
      <w:numFmt w:val="bullet"/>
      <w:lvlText w:val="•"/>
      <w:start w:val="0"/>
      <w:rPr>
        <w:lang w:val="ru-RU" w:eastAsia="en-US" w:bidi="ar-SA"/>
        <w:rFonts w:hint="default"/>
      </w:rPr>
      <w:pPr>
        <w:ind w:left="6516"/>
        <w:ind w:hanging="418"/>
      </w:pPr>
      <w:lvlJc w:val="left"/>
    </w:lvl>
    <w:lvl w:ilvl="7" w:tplc="E242C2AC">
      <w:numFmt w:val="bullet"/>
      <w:lvlText w:val="•"/>
      <w:start w:val="0"/>
      <w:rPr>
        <w:lang w:val="ru-RU" w:eastAsia="en-US" w:bidi="ar-SA"/>
        <w:rFonts w:hint="default"/>
      </w:rPr>
      <w:pPr>
        <w:ind w:left="7508"/>
        <w:ind w:hanging="418"/>
      </w:pPr>
      <w:lvlJc w:val="left"/>
    </w:lvl>
    <w:lvl w:ilvl="8" w:tplc="DD30F888">
      <w:numFmt w:val="bullet"/>
      <w:lvlText w:val="•"/>
      <w:start w:val="0"/>
      <w:rPr>
        <w:lang w:val="ru-RU" w:eastAsia="en-US" w:bidi="ar-SA"/>
        <w:rFonts w:hint="default"/>
      </w:rPr>
      <w:pPr>
        <w:ind w:left="8501"/>
        <w:ind w:hanging="418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rsids>
    <w:rsidRoot val="00F07FA3"/>
    <w:rsid val="0006704C"/>
    <w:rsid val="003F4A6A"/>
    <w:rsid val="006479ED"/>
    <w:rsid val="0066739F"/>
    <w:rsid val="00AA3384"/>
    <w:rsid val="00AB6DC4"/>
    <w:rsid val="00AC4C50"/>
    <w:rsid val="00F07FA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84"/>
    <w:rPr>
      <w:lang w:val="ru-RU"/>
      <w:rFonts w:ascii="Microsoft Sans Serif" w:cs="Microsoft Sans Serif" w:eastAsia="Microsoft Sans Serif" w:hAnsi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  <w:tblInd w:w="0" w:type="dxa"/>
    </w:tblPr>
    <w:uiPriority w:val="2"/>
    <w:semiHidden/>
    <w:unhideWhenUsed/>
    <w:rsid w:val="00AA3384"/>
  </w:style>
  <w:style w:type="paragraph" w:styleId="a3">
    <w:name w:val="Body Text"/>
    <w:qFormat/>
    <w:basedOn w:val="a"/>
    <w:uiPriority w:val="1"/>
    <w:rsid w:val="00AA3384"/>
    <w:pPr>
      <w:ind w:left="568"/>
      <w:ind w:hanging="360"/>
    </w:pPr>
    <w:rPr>
      <w:sz w:val="20"/>
      <w:szCs w:val="20"/>
    </w:rPr>
  </w:style>
  <w:style w:type="paragraph" w:styleId="a4">
    <w:name w:val="Title"/>
    <w:qFormat/>
    <w:basedOn w:val="a"/>
    <w:uiPriority w:val="10"/>
    <w:rsid w:val="00AA3384"/>
    <w:pPr>
      <w:ind w:left="141"/>
      <w:spacing w:before="60"/>
    </w:pPr>
    <w:rPr>
      <w:bCs/>
      <w:b/>
      <w:rFonts w:ascii="Arial" w:cs="Arial" w:eastAsia="Arial" w:hAnsi="Arial"/>
      <w:sz w:val="28"/>
      <w:szCs w:val="28"/>
    </w:rPr>
  </w:style>
  <w:style w:type="paragraph" w:styleId="a5">
    <w:name w:val="List Paragraph"/>
    <w:qFormat/>
    <w:basedOn w:val="a"/>
    <w:uiPriority w:val="1"/>
    <w:rsid w:val="00AA3384"/>
    <w:pPr>
      <w:ind w:left="568"/>
      <w:ind w:hanging="360"/>
    </w:pPr>
  </w:style>
  <w:style w:type="paragraph" w:styleId="TableParagraph">
    <w:name w:val="Table Paragraph"/>
    <w:qFormat/>
    <w:basedOn w:val="a"/>
    <w:uiPriority w:val="1"/>
    <w:rsid w:val="00AA3384"/>
  </w:style>
  <w:style w:type="character" w:styleId="a6">
    <w:name w:val="Hyperlink"/>
    <w:basedOn w:val="a0"/>
    <w:uiPriority w:val="99"/>
    <w:unhideWhenUsed/>
    <w:rsid w:val="003F4A6A"/>
    <w:rPr>
      <w:u w:val="single"/>
      <w:color w:val="0000FF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ipokeng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puzonau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ga21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elena_shautina@mail.ru</dc:creator>
  <cp:lastModifiedBy>PC</cp:lastModifiedBy>
  <cp:revision>6</cp:revision>
  <dcterms:created xsi:type="dcterms:W3CDTF">2025-03-01T10:04:00Z</dcterms:created>
  <dcterms:modified xsi:type="dcterms:W3CDTF">2025-03-03T07:43:00Z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2025-03-01T00:00:00Z</vt:filetime>
  </property>
  <property fmtid="{D5CDD505-2E9C-101B-9397-08002B2CF9AE}" pid="5" name="Producer">
    <vt:lpwstr>www.ilovepdf.com</vt:lpwstr>
  </property>
</Properties>
</file>